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7B30" w14:textId="77777777" w:rsidR="00A76FE2" w:rsidRPr="00B43A2A" w:rsidRDefault="00A76FE2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</w:p>
    <w:p w14:paraId="0D43AFF1" w14:textId="77777777" w:rsidR="00066367" w:rsidRPr="00B43A2A" w:rsidRDefault="00066367">
      <w:pPr>
        <w:spacing w:line="300" w:lineRule="auto"/>
        <w:rPr>
          <w:sz w:val="6"/>
          <w:lang w:val="en-US"/>
        </w:rPr>
      </w:pPr>
    </w:p>
    <w:p w14:paraId="3A39DAC1" w14:textId="16157069" w:rsidR="00FF226B" w:rsidRDefault="00066367" w:rsidP="00FF226B">
      <w:pPr>
        <w:pStyle w:val="Nagwek1"/>
        <w:spacing w:line="264" w:lineRule="auto"/>
        <w:ind w:left="-900" w:right="-340"/>
        <w:jc w:val="center"/>
        <w:rPr>
          <w:b/>
          <w:bCs/>
          <w:sz w:val="24"/>
        </w:rPr>
      </w:pPr>
      <w:r w:rsidRPr="00A76FE2">
        <w:rPr>
          <w:b/>
          <w:bCs/>
          <w:sz w:val="24"/>
        </w:rPr>
        <w:t xml:space="preserve">ZGŁOSZENIE </w:t>
      </w:r>
      <w:r w:rsidR="00FF226B">
        <w:rPr>
          <w:b/>
          <w:bCs/>
          <w:sz w:val="24"/>
        </w:rPr>
        <w:t>PRZYSTĄPIENIA DO OFERTY OPIEKI MEDYCZNEJ ŚWIADCZONEJ                                             PRZEZ CENTRUM MEDYCZNE ENEL – MED DLA CZŁONKÓW STOWARZYSZENIA KSIĘGOWYCH W POLSCE</w:t>
      </w:r>
    </w:p>
    <w:p w14:paraId="40F43210" w14:textId="77777777" w:rsidR="00FF226B" w:rsidRPr="007A10BA" w:rsidRDefault="00FF226B" w:rsidP="00FF226B">
      <w:pPr>
        <w:pStyle w:val="Nagwek1"/>
        <w:spacing w:line="264" w:lineRule="auto"/>
        <w:ind w:left="-900" w:right="-340"/>
        <w:rPr>
          <w:b/>
          <w:bCs/>
          <w:sz w:val="16"/>
          <w:szCs w:val="16"/>
        </w:rPr>
      </w:pPr>
    </w:p>
    <w:p w14:paraId="78C1594F" w14:textId="09FD6E1D" w:rsidR="00066367" w:rsidRDefault="00FF226B" w:rsidP="00FF226B">
      <w:pPr>
        <w:pStyle w:val="Nagwek1"/>
        <w:spacing w:line="264" w:lineRule="auto"/>
        <w:ind w:left="-900" w:right="-340"/>
        <w:rPr>
          <w:sz w:val="24"/>
        </w:rPr>
      </w:pPr>
      <w:r w:rsidRPr="00FF226B">
        <w:rPr>
          <w:sz w:val="24"/>
        </w:rPr>
        <w:t xml:space="preserve">Zgłaszam chęć przystąpienia do </w:t>
      </w:r>
      <w:r>
        <w:rPr>
          <w:sz w:val="24"/>
        </w:rPr>
        <w:t>oferty opieki medycznej świadczonej przez Centrum Medyczne ENEL – MED dla członków Stowarzyszenia Księgowych w Polsce.</w:t>
      </w:r>
    </w:p>
    <w:p w14:paraId="5A760BAD" w14:textId="77777777" w:rsidR="00603ABF" w:rsidRPr="00603ABF" w:rsidRDefault="00603ABF" w:rsidP="00603ABF"/>
    <w:p w14:paraId="250C19F8" w14:textId="4A184E32" w:rsidR="00FF226B" w:rsidRDefault="00603ABF" w:rsidP="00FF226B">
      <w:pPr>
        <w:ind w:left="-900"/>
      </w:pPr>
      <w:r>
        <w:t>Tabela 1 – wypełniają członkowie zwyczajni lub członki zwyczajni – dyplomowani księgowi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3712"/>
        <w:gridCol w:w="1431"/>
        <w:gridCol w:w="3945"/>
      </w:tblGrid>
      <w:tr w:rsidR="00FF226B" w14:paraId="5A176BA9" w14:textId="77777777" w:rsidTr="000F7FE4">
        <w:trPr>
          <w:trHeight w:val="68"/>
        </w:trPr>
        <w:tc>
          <w:tcPr>
            <w:tcW w:w="1892" w:type="dxa"/>
            <w:tcBorders>
              <w:top w:val="single" w:sz="4" w:space="0" w:color="auto"/>
            </w:tcBorders>
          </w:tcPr>
          <w:p w14:paraId="64BB97A7" w14:textId="77777777" w:rsidR="00FF226B" w:rsidRPr="00A76FE2" w:rsidRDefault="00FF226B" w:rsidP="000F7FE4">
            <w:pPr>
              <w:pStyle w:val="Nagwek2"/>
              <w:spacing w:before="60" w:after="60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Nazwisko</w:t>
            </w:r>
          </w:p>
        </w:tc>
        <w:tc>
          <w:tcPr>
            <w:tcW w:w="9088" w:type="dxa"/>
            <w:gridSpan w:val="3"/>
            <w:tcBorders>
              <w:top w:val="single" w:sz="4" w:space="0" w:color="auto"/>
            </w:tcBorders>
          </w:tcPr>
          <w:p w14:paraId="0BB5D775" w14:textId="77777777" w:rsidR="00FF226B" w:rsidRPr="00A76FE2" w:rsidRDefault="00FF226B" w:rsidP="000F7FE4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F226B" w14:paraId="57BD7E77" w14:textId="77777777" w:rsidTr="000F7FE4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14:paraId="4F8A0929" w14:textId="77777777" w:rsidR="00FF226B" w:rsidRPr="00A76FE2" w:rsidRDefault="00FF226B" w:rsidP="000F7F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14:paraId="7D8E50C5" w14:textId="77777777" w:rsidR="00FF226B" w:rsidRDefault="00FF226B" w:rsidP="000F7FE4">
            <w:pPr>
              <w:spacing w:before="60" w:after="60"/>
              <w:rPr>
                <w:sz w:val="10"/>
              </w:rPr>
            </w:pPr>
          </w:p>
        </w:tc>
      </w:tr>
      <w:tr w:rsidR="00FF226B" w14:paraId="7D259261" w14:textId="77777777" w:rsidTr="00603ABF">
        <w:tc>
          <w:tcPr>
            <w:tcW w:w="1892" w:type="dxa"/>
            <w:vAlign w:val="center"/>
          </w:tcPr>
          <w:p w14:paraId="53BCAD58" w14:textId="5354E12C" w:rsidR="00FF226B" w:rsidRPr="00A76FE2" w:rsidRDefault="00FF226B" w:rsidP="000F7F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Telefon </w:t>
            </w:r>
          </w:p>
        </w:tc>
        <w:tc>
          <w:tcPr>
            <w:tcW w:w="3712" w:type="dxa"/>
          </w:tcPr>
          <w:p w14:paraId="0852F4CB" w14:textId="77777777" w:rsidR="00FF226B" w:rsidRDefault="00FF226B" w:rsidP="000F7FE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14:paraId="7185D1D5" w14:textId="77777777" w:rsidR="00FF226B" w:rsidRPr="00A76FE2" w:rsidRDefault="00FF226B" w:rsidP="000F7F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3945" w:type="dxa"/>
          </w:tcPr>
          <w:p w14:paraId="35CFBA29" w14:textId="77777777" w:rsidR="00FF226B" w:rsidRDefault="00FF226B" w:rsidP="000F7FE4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F226B" w14:paraId="51D56E18" w14:textId="77777777" w:rsidTr="00603AB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23D5" w14:textId="77777777" w:rsidR="00FF226B" w:rsidRPr="00FF226B" w:rsidRDefault="00FF226B" w:rsidP="00FF226B">
            <w:pPr>
              <w:rPr>
                <w:b/>
                <w:bCs/>
                <w:sz w:val="18"/>
                <w:szCs w:val="18"/>
              </w:rPr>
            </w:pPr>
            <w:r w:rsidRPr="00FF226B">
              <w:rPr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1CE" w14:textId="77777777" w:rsidR="00FF226B" w:rsidRPr="00FF226B" w:rsidRDefault="00FF226B" w:rsidP="000F7FE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B38" w14:textId="0CB73412" w:rsidR="00FF226B" w:rsidRPr="00FF226B" w:rsidRDefault="00FF226B" w:rsidP="00FF226B">
            <w:pPr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5CE" w14:textId="77777777" w:rsidR="00FF226B" w:rsidRPr="00FF226B" w:rsidRDefault="00FF226B" w:rsidP="000F7FE4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03ABF" w14:paraId="49B141A5" w14:textId="77777777" w:rsidTr="00603AB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BE5" w14:textId="18063A78" w:rsidR="00603ABF" w:rsidRPr="00A76FE2" w:rsidRDefault="00603ABF" w:rsidP="00603ABF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641" w14:textId="77777777" w:rsidR="00603ABF" w:rsidRPr="00FF226B" w:rsidRDefault="00603ABF" w:rsidP="00603AB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FF2" w14:textId="6E652A61" w:rsidR="00603ABF" w:rsidRPr="00A76FE2" w:rsidRDefault="00603ABF" w:rsidP="00603ABF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członkowski w SKwP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2B6" w14:textId="3A17AE38" w:rsidR="00603ABF" w:rsidRPr="00FF226B" w:rsidRDefault="00603ABF" w:rsidP="00603ABF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56DFDA03" w14:textId="407AA720" w:rsidR="00FF226B" w:rsidRDefault="00FF226B" w:rsidP="00FF226B">
      <w:pPr>
        <w:ind w:left="-900"/>
      </w:pPr>
    </w:p>
    <w:p w14:paraId="571D8B79" w14:textId="48CF7E26" w:rsidR="00603ABF" w:rsidRPr="00603ABF" w:rsidRDefault="00603ABF" w:rsidP="00603ABF">
      <w:pPr>
        <w:ind w:left="-900"/>
      </w:pPr>
      <w:r>
        <w:t xml:space="preserve">Tabela </w:t>
      </w:r>
      <w:r>
        <w:t>2 – wypełniają członkowie wspierający oraz  osoby, które chcą podpisać umowę na firmę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3780"/>
        <w:gridCol w:w="1350"/>
        <w:gridCol w:w="3945"/>
      </w:tblGrid>
      <w:tr w:rsidR="00603ABF" w14:paraId="645018D1" w14:textId="77777777" w:rsidTr="00603ABF">
        <w:tc>
          <w:tcPr>
            <w:tcW w:w="1905" w:type="dxa"/>
          </w:tcPr>
          <w:p w14:paraId="237C88A9" w14:textId="77777777" w:rsidR="00603ABF" w:rsidRPr="00A76FE2" w:rsidRDefault="00603ABF" w:rsidP="000F7F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9075" w:type="dxa"/>
            <w:gridSpan w:val="3"/>
          </w:tcPr>
          <w:p w14:paraId="7B937DDA" w14:textId="77777777" w:rsidR="00603ABF" w:rsidRDefault="00603ABF" w:rsidP="000F7FE4">
            <w:pPr>
              <w:spacing w:before="60" w:after="60"/>
              <w:rPr>
                <w:sz w:val="18"/>
              </w:rPr>
            </w:pPr>
          </w:p>
        </w:tc>
      </w:tr>
      <w:tr w:rsidR="00603ABF" w14:paraId="12E2A17D" w14:textId="77777777" w:rsidTr="00603ABF">
        <w:tc>
          <w:tcPr>
            <w:tcW w:w="1905" w:type="dxa"/>
          </w:tcPr>
          <w:p w14:paraId="6FD4F73E" w14:textId="5B2764D3" w:rsidR="00603ABF" w:rsidRPr="00A76FE2" w:rsidRDefault="00603ABF" w:rsidP="000F7F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Adres siedziby </w:t>
            </w:r>
          </w:p>
        </w:tc>
        <w:tc>
          <w:tcPr>
            <w:tcW w:w="9075" w:type="dxa"/>
            <w:gridSpan w:val="3"/>
          </w:tcPr>
          <w:p w14:paraId="581E0640" w14:textId="77777777" w:rsidR="00603ABF" w:rsidRDefault="00603ABF" w:rsidP="000F7FE4">
            <w:pPr>
              <w:spacing w:before="60" w:after="60"/>
              <w:rPr>
                <w:sz w:val="18"/>
              </w:rPr>
            </w:pPr>
          </w:p>
        </w:tc>
      </w:tr>
      <w:tr w:rsidR="00603ABF" w14:paraId="2867F36C" w14:textId="77777777" w:rsidTr="00603ABF">
        <w:tc>
          <w:tcPr>
            <w:tcW w:w="1905" w:type="dxa"/>
          </w:tcPr>
          <w:p w14:paraId="23D55D49" w14:textId="77777777" w:rsidR="00603ABF" w:rsidRPr="00A76FE2" w:rsidRDefault="00603ABF" w:rsidP="000F7F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NIP firmy</w:t>
            </w:r>
          </w:p>
        </w:tc>
        <w:tc>
          <w:tcPr>
            <w:tcW w:w="3780" w:type="dxa"/>
          </w:tcPr>
          <w:p w14:paraId="4B687E4E" w14:textId="77777777" w:rsidR="00603ABF" w:rsidRDefault="00603ABF" w:rsidP="000F7FE4">
            <w:pPr>
              <w:spacing w:before="60" w:after="60"/>
              <w:rPr>
                <w:sz w:val="18"/>
              </w:rPr>
            </w:pPr>
          </w:p>
        </w:tc>
        <w:tc>
          <w:tcPr>
            <w:tcW w:w="1350" w:type="dxa"/>
          </w:tcPr>
          <w:p w14:paraId="02C24670" w14:textId="20088F0A" w:rsidR="00603ABF" w:rsidRPr="00A76FE2" w:rsidRDefault="00603ABF" w:rsidP="000F7FE4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proofErr w:type="spellStart"/>
            <w:r w:rsidRPr="00A76FE2">
              <w:rPr>
                <w:sz w:val="18"/>
                <w:szCs w:val="18"/>
                <w:lang w:val="de-DE"/>
              </w:rPr>
              <w:t>E-</w:t>
            </w:r>
            <w:r>
              <w:rPr>
                <w:sz w:val="18"/>
                <w:szCs w:val="18"/>
                <w:lang w:val="de-DE"/>
              </w:rPr>
              <w:t>m</w:t>
            </w:r>
            <w:r w:rsidRPr="00A76FE2">
              <w:rPr>
                <w:sz w:val="18"/>
                <w:szCs w:val="18"/>
                <w:lang w:val="de-DE"/>
              </w:rPr>
              <w:t>ail</w:t>
            </w:r>
            <w:proofErr w:type="spellEnd"/>
          </w:p>
        </w:tc>
        <w:tc>
          <w:tcPr>
            <w:tcW w:w="3945" w:type="dxa"/>
          </w:tcPr>
          <w:p w14:paraId="7214F0D4" w14:textId="77777777" w:rsidR="00603ABF" w:rsidRDefault="00603ABF" w:rsidP="000F7FE4">
            <w:pPr>
              <w:spacing w:before="60" w:after="60"/>
              <w:rPr>
                <w:sz w:val="18"/>
                <w:lang w:val="de-DE"/>
              </w:rPr>
            </w:pPr>
          </w:p>
        </w:tc>
      </w:tr>
      <w:tr w:rsidR="00603ABF" w14:paraId="452BEA1F" w14:textId="77777777" w:rsidTr="00603ABF">
        <w:tc>
          <w:tcPr>
            <w:tcW w:w="1905" w:type="dxa"/>
          </w:tcPr>
          <w:p w14:paraId="09C8C33B" w14:textId="77777777" w:rsidR="00603ABF" w:rsidRPr="00A76FE2" w:rsidRDefault="00603ABF" w:rsidP="000F7F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do firmy</w:t>
            </w:r>
          </w:p>
        </w:tc>
        <w:tc>
          <w:tcPr>
            <w:tcW w:w="3780" w:type="dxa"/>
          </w:tcPr>
          <w:p w14:paraId="75F655B2" w14:textId="77777777" w:rsidR="00603ABF" w:rsidRDefault="00603ABF" w:rsidP="000F7FE4">
            <w:pPr>
              <w:spacing w:before="60" w:after="60"/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14:paraId="064279E7" w14:textId="77777777" w:rsidR="00603ABF" w:rsidRPr="00603ABF" w:rsidRDefault="00603ABF" w:rsidP="000F7FE4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603ABF">
              <w:rPr>
                <w:sz w:val="18"/>
                <w:szCs w:val="18"/>
              </w:rPr>
              <w:t>Nr członkowski w SKwP</w:t>
            </w:r>
          </w:p>
        </w:tc>
        <w:tc>
          <w:tcPr>
            <w:tcW w:w="3945" w:type="dxa"/>
          </w:tcPr>
          <w:p w14:paraId="3F4B41E6" w14:textId="77777777" w:rsidR="00603ABF" w:rsidRDefault="00603ABF" w:rsidP="000F7FE4">
            <w:pPr>
              <w:spacing w:before="60" w:after="60"/>
              <w:rPr>
                <w:sz w:val="18"/>
                <w:lang w:val="de-DE"/>
              </w:rPr>
            </w:pPr>
          </w:p>
        </w:tc>
      </w:tr>
      <w:tr w:rsidR="00603ABF" w14:paraId="2B0B1A61" w14:textId="77777777" w:rsidTr="00603ABF">
        <w:tc>
          <w:tcPr>
            <w:tcW w:w="1905" w:type="dxa"/>
          </w:tcPr>
          <w:p w14:paraId="36F25120" w14:textId="5F50F90D" w:rsidR="00603ABF" w:rsidRPr="00A76FE2" w:rsidRDefault="00603ABF" w:rsidP="00603ABF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Imię i nazwisko osoby do kontaktu </w:t>
            </w:r>
          </w:p>
        </w:tc>
        <w:tc>
          <w:tcPr>
            <w:tcW w:w="3780" w:type="dxa"/>
          </w:tcPr>
          <w:p w14:paraId="091EF8C4" w14:textId="77777777" w:rsidR="00603ABF" w:rsidRDefault="00603ABF" w:rsidP="00603ABF">
            <w:pPr>
              <w:spacing w:before="60" w:after="60"/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14:paraId="043A3D44" w14:textId="726B91EC" w:rsidR="00603ABF" w:rsidRPr="00603ABF" w:rsidRDefault="00603ABF" w:rsidP="00603ABF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3945" w:type="dxa"/>
          </w:tcPr>
          <w:p w14:paraId="494D06CF" w14:textId="77777777" w:rsidR="00603ABF" w:rsidRDefault="00603ABF" w:rsidP="00603ABF">
            <w:pPr>
              <w:spacing w:before="60" w:after="60"/>
              <w:rPr>
                <w:sz w:val="18"/>
                <w:lang w:val="de-DE"/>
              </w:rPr>
            </w:pPr>
          </w:p>
        </w:tc>
      </w:tr>
    </w:tbl>
    <w:p w14:paraId="2C8C24B6" w14:textId="2F3CF949" w:rsidR="00A76FE2" w:rsidRDefault="00A76FE2" w:rsidP="00603ABF">
      <w:pPr>
        <w:ind w:left="-810"/>
      </w:pPr>
    </w:p>
    <w:p w14:paraId="513429DB" w14:textId="3196126D" w:rsidR="00603ABF" w:rsidRDefault="00603ABF" w:rsidP="00603ABF">
      <w:pPr>
        <w:ind w:left="-810"/>
      </w:pPr>
      <w:r>
        <w:t>Jestem zainteresowana nabyciem pakietu medycznego:</w:t>
      </w:r>
    </w:p>
    <w:p w14:paraId="033BFBF1" w14:textId="77777777" w:rsidR="00603ABF" w:rsidRPr="00A76FE2" w:rsidRDefault="00603ABF" w:rsidP="00603ABF">
      <w:pPr>
        <w:ind w:left="-810"/>
      </w:pPr>
    </w:p>
    <w:tbl>
      <w:tblPr>
        <w:tblW w:w="244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85"/>
      </w:tblGrid>
      <w:tr w:rsidR="00066367" w:rsidRPr="006B5B4E" w14:paraId="6C43E589" w14:textId="77777777" w:rsidTr="00937299">
        <w:tc>
          <w:tcPr>
            <w:tcW w:w="360" w:type="dxa"/>
          </w:tcPr>
          <w:p w14:paraId="17691B15" w14:textId="77777777" w:rsidR="00066367" w:rsidRPr="006B5B4E" w:rsidRDefault="00066367" w:rsidP="0093729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nil"/>
            </w:tcBorders>
          </w:tcPr>
          <w:p w14:paraId="3640BA9D" w14:textId="3D26DE66" w:rsidR="00066367" w:rsidRPr="00603ABF" w:rsidRDefault="00603ABF" w:rsidP="0093729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PAKIET </w:t>
            </w:r>
            <w:r w:rsidRPr="00603ABF">
              <w:rPr>
                <w:sz w:val="20"/>
                <w:szCs w:val="20"/>
                <w:u w:val="none"/>
              </w:rPr>
              <w:t>BASIC</w:t>
            </w:r>
            <w:r w:rsidR="00B36C09" w:rsidRPr="00603ABF">
              <w:rPr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03C9A412" w14:textId="77777777" w:rsidR="00194987" w:rsidRPr="00194987" w:rsidRDefault="00194987" w:rsidP="00937299">
      <w:pPr>
        <w:rPr>
          <w:sz w:val="6"/>
          <w:szCs w:val="6"/>
        </w:rPr>
      </w:pPr>
    </w:p>
    <w:p w14:paraId="40D6675C" w14:textId="77777777" w:rsidR="00066367" w:rsidRPr="006B5B4E" w:rsidRDefault="00066367" w:rsidP="00937299">
      <w:pPr>
        <w:rPr>
          <w:sz w:val="4"/>
          <w:szCs w:val="4"/>
        </w:rPr>
      </w:pPr>
    </w:p>
    <w:tbl>
      <w:tblPr>
        <w:tblW w:w="244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85"/>
      </w:tblGrid>
      <w:tr w:rsidR="00066367" w:rsidRPr="006B5B4E" w14:paraId="1FBEE89A" w14:textId="77777777" w:rsidTr="00937299">
        <w:tc>
          <w:tcPr>
            <w:tcW w:w="360" w:type="dxa"/>
          </w:tcPr>
          <w:p w14:paraId="7C480B7C" w14:textId="77777777" w:rsidR="00066367" w:rsidRPr="006B5B4E" w:rsidRDefault="00066367" w:rsidP="0093729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nil"/>
            </w:tcBorders>
          </w:tcPr>
          <w:p w14:paraId="72ED96CB" w14:textId="172EB125" w:rsidR="00066367" w:rsidRPr="00603ABF" w:rsidRDefault="00603ABF" w:rsidP="0093729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03ABF">
              <w:rPr>
                <w:sz w:val="20"/>
                <w:szCs w:val="20"/>
                <w:u w:val="none"/>
              </w:rPr>
              <w:t>PAKIET</w:t>
            </w:r>
            <w:r w:rsidRPr="00603ABF">
              <w:rPr>
                <w:u w:val="none"/>
              </w:rPr>
              <w:t xml:space="preserve"> </w:t>
            </w:r>
            <w:r w:rsidRPr="00603ABF">
              <w:rPr>
                <w:sz w:val="20"/>
                <w:szCs w:val="20"/>
                <w:u w:val="none"/>
              </w:rPr>
              <w:t>CLASSIC</w:t>
            </w:r>
          </w:p>
        </w:tc>
      </w:tr>
    </w:tbl>
    <w:p w14:paraId="79EE2359" w14:textId="77777777" w:rsidR="008F084D" w:rsidRPr="00194987" w:rsidRDefault="008F084D" w:rsidP="00937299">
      <w:pPr>
        <w:rPr>
          <w:sz w:val="6"/>
          <w:szCs w:val="6"/>
        </w:rPr>
      </w:pPr>
    </w:p>
    <w:p w14:paraId="7745F2E0" w14:textId="77777777" w:rsidR="00066367" w:rsidRPr="006B5B4E" w:rsidRDefault="00066367" w:rsidP="00937299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85"/>
      </w:tblGrid>
      <w:tr w:rsidR="00066367" w:rsidRPr="006B5B4E" w14:paraId="1990329D" w14:textId="77777777" w:rsidTr="00937299">
        <w:tc>
          <w:tcPr>
            <w:tcW w:w="360" w:type="dxa"/>
          </w:tcPr>
          <w:p w14:paraId="518372CF" w14:textId="77777777" w:rsidR="00066367" w:rsidRPr="006B5B4E" w:rsidRDefault="00066367" w:rsidP="0093729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nil"/>
            </w:tcBorders>
          </w:tcPr>
          <w:p w14:paraId="3AD85DB8" w14:textId="26561C77" w:rsidR="00066367" w:rsidRPr="00603ABF" w:rsidRDefault="00603ABF" w:rsidP="0093729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03ABF">
              <w:rPr>
                <w:sz w:val="20"/>
                <w:szCs w:val="20"/>
                <w:u w:val="none"/>
              </w:rPr>
              <w:t>PAKIET STANDARD</w:t>
            </w:r>
          </w:p>
        </w:tc>
      </w:tr>
    </w:tbl>
    <w:p w14:paraId="4BF2718C" w14:textId="77777777" w:rsidR="008F084D" w:rsidRPr="00194987" w:rsidRDefault="008F084D" w:rsidP="00937299">
      <w:pPr>
        <w:rPr>
          <w:sz w:val="6"/>
          <w:szCs w:val="6"/>
        </w:rPr>
      </w:pPr>
    </w:p>
    <w:p w14:paraId="28DFB7B2" w14:textId="77777777" w:rsidR="00867BB3" w:rsidRPr="006B5B4E" w:rsidRDefault="00867BB3" w:rsidP="00937299">
      <w:pPr>
        <w:rPr>
          <w:sz w:val="4"/>
          <w:szCs w:val="4"/>
        </w:rPr>
      </w:pPr>
    </w:p>
    <w:tbl>
      <w:tblPr>
        <w:tblW w:w="244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85"/>
      </w:tblGrid>
      <w:tr w:rsidR="00867BB3" w:rsidRPr="006B5B4E" w14:paraId="6C801B10" w14:textId="77777777" w:rsidTr="00937299">
        <w:tc>
          <w:tcPr>
            <w:tcW w:w="360" w:type="dxa"/>
          </w:tcPr>
          <w:p w14:paraId="29970241" w14:textId="77777777" w:rsidR="00867BB3" w:rsidRPr="006B5B4E" w:rsidRDefault="00867BB3" w:rsidP="0093729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nil"/>
            </w:tcBorders>
          </w:tcPr>
          <w:p w14:paraId="213E423E" w14:textId="57024EB4" w:rsidR="00867BB3" w:rsidRPr="00603ABF" w:rsidRDefault="00603ABF" w:rsidP="0093729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03ABF">
              <w:rPr>
                <w:sz w:val="20"/>
                <w:szCs w:val="20"/>
                <w:u w:val="none"/>
              </w:rPr>
              <w:t xml:space="preserve">PAKIET  </w:t>
            </w:r>
            <w:r w:rsidRPr="00603ABF">
              <w:rPr>
                <w:sz w:val="20"/>
                <w:szCs w:val="20"/>
                <w:u w:val="none"/>
              </w:rPr>
              <w:t>OPTIMUM</w:t>
            </w:r>
          </w:p>
        </w:tc>
      </w:tr>
    </w:tbl>
    <w:p w14:paraId="099B2D27" w14:textId="77777777" w:rsidR="00C04729" w:rsidRPr="00194987" w:rsidRDefault="00C04729" w:rsidP="00937299">
      <w:pPr>
        <w:rPr>
          <w:sz w:val="6"/>
          <w:szCs w:val="6"/>
        </w:rPr>
      </w:pPr>
    </w:p>
    <w:p w14:paraId="076C2B3C" w14:textId="77777777" w:rsidR="003B2332" w:rsidRPr="006B5B4E" w:rsidRDefault="003B2332" w:rsidP="00937299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85"/>
      </w:tblGrid>
      <w:tr w:rsidR="003B2332" w:rsidRPr="006B5B4E" w14:paraId="7020854E" w14:textId="77777777" w:rsidTr="00937299">
        <w:tc>
          <w:tcPr>
            <w:tcW w:w="360" w:type="dxa"/>
          </w:tcPr>
          <w:p w14:paraId="5BC3561E" w14:textId="77777777" w:rsidR="003B2332" w:rsidRPr="006B5B4E" w:rsidRDefault="003B2332" w:rsidP="0093729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nil"/>
            </w:tcBorders>
          </w:tcPr>
          <w:p w14:paraId="6FCB9503" w14:textId="2AAAB1A1" w:rsidR="003B2332" w:rsidRPr="00603ABF" w:rsidRDefault="00603ABF" w:rsidP="0093729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03ABF">
              <w:rPr>
                <w:sz w:val="20"/>
                <w:szCs w:val="20"/>
                <w:u w:val="none"/>
              </w:rPr>
              <w:t xml:space="preserve">PAKIET </w:t>
            </w:r>
            <w:r w:rsidRPr="00603ABF">
              <w:rPr>
                <w:sz w:val="20"/>
                <w:szCs w:val="20"/>
                <w:u w:val="none"/>
              </w:rPr>
              <w:t>PREMIUM</w:t>
            </w:r>
          </w:p>
        </w:tc>
      </w:tr>
    </w:tbl>
    <w:p w14:paraId="2AA6ECDC" w14:textId="77777777" w:rsidR="007E38FD" w:rsidRPr="00194987" w:rsidRDefault="007E38FD" w:rsidP="00937299">
      <w:pPr>
        <w:rPr>
          <w:sz w:val="6"/>
          <w:szCs w:val="6"/>
        </w:rPr>
      </w:pPr>
    </w:p>
    <w:p w14:paraId="621B66FF" w14:textId="77777777" w:rsidR="00867BB3" w:rsidRPr="006B5B4E" w:rsidRDefault="00867BB3" w:rsidP="00937299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85"/>
      </w:tblGrid>
      <w:tr w:rsidR="00066367" w:rsidRPr="006B5B4E" w14:paraId="0C6677A6" w14:textId="77777777" w:rsidTr="00937299">
        <w:tc>
          <w:tcPr>
            <w:tcW w:w="360" w:type="dxa"/>
          </w:tcPr>
          <w:p w14:paraId="504B351A" w14:textId="77777777" w:rsidR="00066367" w:rsidRPr="006B5B4E" w:rsidRDefault="00066367" w:rsidP="0093729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2085" w:type="dxa"/>
            <w:tcBorders>
              <w:top w:val="nil"/>
              <w:bottom w:val="nil"/>
              <w:right w:val="nil"/>
            </w:tcBorders>
          </w:tcPr>
          <w:p w14:paraId="704118EF" w14:textId="1D4AA25B" w:rsidR="00066367" w:rsidRPr="00603ABF" w:rsidRDefault="00603ABF" w:rsidP="0093729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03ABF">
              <w:rPr>
                <w:sz w:val="20"/>
                <w:szCs w:val="20"/>
                <w:u w:val="none"/>
              </w:rPr>
              <w:t>PAKIET SENIOR</w:t>
            </w:r>
          </w:p>
        </w:tc>
      </w:tr>
    </w:tbl>
    <w:p w14:paraId="5208C14B" w14:textId="77777777" w:rsidR="007E38FD" w:rsidRPr="00194987" w:rsidRDefault="007E38FD" w:rsidP="00937299">
      <w:pPr>
        <w:rPr>
          <w:sz w:val="6"/>
          <w:szCs w:val="6"/>
        </w:rPr>
      </w:pPr>
    </w:p>
    <w:p w14:paraId="54B28733" w14:textId="77777777" w:rsidR="00FD4A2E" w:rsidRPr="007A10BA" w:rsidRDefault="00FD4A2E" w:rsidP="00937299">
      <w:pPr>
        <w:spacing w:line="300" w:lineRule="auto"/>
        <w:rPr>
          <w:b/>
          <w:bCs/>
          <w:sz w:val="16"/>
          <w:szCs w:val="16"/>
        </w:rPr>
      </w:pPr>
    </w:p>
    <w:p w14:paraId="5FF99727" w14:textId="77777777" w:rsidR="00066367" w:rsidRPr="00A76FE2" w:rsidRDefault="00066367">
      <w:pPr>
        <w:spacing w:line="300" w:lineRule="auto"/>
        <w:jc w:val="center"/>
        <w:rPr>
          <w:b/>
          <w:bCs/>
          <w:sz w:val="20"/>
          <w:szCs w:val="20"/>
        </w:rPr>
      </w:pPr>
      <w:r w:rsidRPr="00A76FE2">
        <w:rPr>
          <w:b/>
          <w:bCs/>
          <w:sz w:val="20"/>
          <w:szCs w:val="20"/>
        </w:rPr>
        <w:t>ZGODA NA WYKORZYSTANIE – PRZETWARZANIE DANYCH OSOBOWYCH: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14:paraId="28B1FFBF" w14:textId="77777777" w:rsidTr="0081230D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5289507" w14:textId="77777777"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9E991" w14:textId="4A2FE52B"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Oddział Okręgowy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Warszawie w celach związanych z</w:t>
            </w:r>
            <w:r w:rsidR="00937299">
              <w:rPr>
                <w:color w:val="000000" w:themeColor="text1"/>
                <w:sz w:val="22"/>
                <w:szCs w:val="22"/>
              </w:rPr>
              <w:t xml:space="preserve"> realizacją </w:t>
            </w:r>
            <w:r w:rsidR="00937299" w:rsidRPr="00937299">
              <w:rPr>
                <w:color w:val="000000" w:themeColor="text1"/>
                <w:sz w:val="22"/>
                <w:szCs w:val="22"/>
              </w:rPr>
              <w:t>oferty opieki medycznej świadczonej przez Centrum Medyczne ENEL – MED</w:t>
            </w:r>
            <w:r w:rsidRPr="0081230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1230D" w14:paraId="09472AF6" w14:textId="77777777" w:rsidTr="0081230D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D1256" w14:textId="77777777"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54B51" w14:textId="77777777" w:rsidR="0081230D" w:rsidRDefault="0081230D" w:rsidP="003105E2">
            <w:pPr>
              <w:spacing w:before="60" w:after="60"/>
              <w:jc w:val="both"/>
            </w:pPr>
          </w:p>
        </w:tc>
      </w:tr>
    </w:tbl>
    <w:p w14:paraId="6C19880C" w14:textId="77777777" w:rsidR="0081230D" w:rsidRPr="007A10BA" w:rsidRDefault="0081230D" w:rsidP="0081230D">
      <w:pPr>
        <w:spacing w:line="276" w:lineRule="auto"/>
        <w:jc w:val="both"/>
        <w:rPr>
          <w:rFonts w:cs="Arial"/>
          <w:color w:val="000000" w:themeColor="text1"/>
          <w:sz w:val="16"/>
          <w:szCs w:val="16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14:paraId="668861F3" w14:textId="77777777" w:rsidTr="003105E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A853071" w14:textId="77777777"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03119" w14:textId="4896BA47"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 xml:space="preserve">Wyrażam zgodę na </w:t>
            </w:r>
            <w:r w:rsidR="00937299">
              <w:rPr>
                <w:color w:val="000000" w:themeColor="text1"/>
                <w:sz w:val="22"/>
                <w:szCs w:val="22"/>
              </w:rPr>
              <w:t xml:space="preserve">przekazanie moich danych </w:t>
            </w:r>
            <w:r w:rsidR="00937299" w:rsidRPr="00937299">
              <w:rPr>
                <w:color w:val="000000" w:themeColor="text1"/>
                <w:sz w:val="22"/>
                <w:szCs w:val="22"/>
              </w:rPr>
              <w:t xml:space="preserve">osobowych Centrum Medyczne ENEL MED S.A. z siedzibą </w:t>
            </w:r>
            <w:r w:rsidR="00937299">
              <w:rPr>
                <w:color w:val="000000" w:themeColor="text1"/>
                <w:sz w:val="22"/>
                <w:szCs w:val="22"/>
              </w:rPr>
              <w:t xml:space="preserve">                                 </w:t>
            </w:r>
            <w:r w:rsidR="00937299" w:rsidRPr="00937299">
              <w:rPr>
                <w:color w:val="000000" w:themeColor="text1"/>
                <w:sz w:val="22"/>
                <w:szCs w:val="22"/>
              </w:rPr>
              <w:t>w Warszawie</w:t>
            </w:r>
            <w:r w:rsidR="009372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7299" w:rsidRPr="00937299">
              <w:rPr>
                <w:color w:val="000000" w:themeColor="text1"/>
                <w:sz w:val="22"/>
                <w:szCs w:val="22"/>
              </w:rPr>
              <w:t>przy ul Słomińskiego 19</w:t>
            </w:r>
            <w:r w:rsidR="00937299">
              <w:rPr>
                <w:color w:val="000000" w:themeColor="text1"/>
                <w:sz w:val="22"/>
                <w:szCs w:val="22"/>
              </w:rPr>
              <w:t xml:space="preserve"> oraz przetwarzanie przez ten podmiot danych w ramach oferty opieki medycznej</w:t>
            </w:r>
            <w:r w:rsidRPr="0081230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1230D" w14:paraId="492EFE76" w14:textId="77777777" w:rsidTr="003105E2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28743" w14:textId="77777777"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BE2F7" w14:textId="77777777" w:rsidR="0081230D" w:rsidRDefault="0081230D" w:rsidP="003105E2">
            <w:pPr>
              <w:spacing w:before="60" w:after="60"/>
              <w:jc w:val="both"/>
            </w:pPr>
          </w:p>
        </w:tc>
      </w:tr>
    </w:tbl>
    <w:p w14:paraId="71F77583" w14:textId="77777777" w:rsidR="00A76FE2" w:rsidRDefault="00A76FE2">
      <w:pPr>
        <w:pStyle w:val="Tekstblokowy"/>
        <w:rPr>
          <w:sz w:val="16"/>
        </w:rPr>
      </w:pPr>
    </w:p>
    <w:p w14:paraId="3D641980" w14:textId="77777777"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14:paraId="44332788" w14:textId="77777777"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14:paraId="798052B0" w14:textId="42433E74" w:rsidR="00B43A2A" w:rsidRDefault="00750D2A" w:rsidP="00E45967">
      <w:pPr>
        <w:pStyle w:val="Tekstpodstawowy2"/>
        <w:ind w:left="-900" w:right="-466"/>
        <w:jc w:val="right"/>
        <w:rPr>
          <w:sz w:val="14"/>
          <w:szCs w:val="14"/>
        </w:rPr>
      </w:pPr>
      <w:r>
        <w:rPr>
          <w:sz w:val="14"/>
          <w:szCs w:val="14"/>
        </w:rPr>
        <w:t>Podpis</w:t>
      </w:r>
      <w:r w:rsidR="00937299">
        <w:rPr>
          <w:sz w:val="14"/>
          <w:szCs w:val="14"/>
        </w:rPr>
        <w:t xml:space="preserve"> </w:t>
      </w:r>
      <w:r>
        <w:rPr>
          <w:sz w:val="14"/>
          <w:szCs w:val="14"/>
        </w:rPr>
        <w:t>________________________________________________</w:t>
      </w:r>
      <w:r w:rsidR="00B43A2A">
        <w:rPr>
          <w:sz w:val="14"/>
          <w:szCs w:val="14"/>
        </w:rPr>
        <w:t xml:space="preserve"> </w:t>
      </w:r>
    </w:p>
    <w:p w14:paraId="28BFB77E" w14:textId="20DF6294" w:rsidR="00937299" w:rsidRDefault="00937299" w:rsidP="00E45967">
      <w:pPr>
        <w:pStyle w:val="Tekstpodstawowy2"/>
        <w:ind w:left="-900" w:right="-466"/>
        <w:jc w:val="right"/>
        <w:rPr>
          <w:sz w:val="14"/>
          <w:szCs w:val="14"/>
        </w:rPr>
      </w:pPr>
    </w:p>
    <w:p w14:paraId="34D595D8" w14:textId="6065E130" w:rsidR="00937299" w:rsidRDefault="00937299" w:rsidP="00937299">
      <w:pPr>
        <w:pStyle w:val="Tekstpodstawowy2"/>
        <w:ind w:left="-900" w:right="-466"/>
        <w:jc w:val="both"/>
        <w:rPr>
          <w:sz w:val="24"/>
        </w:rPr>
      </w:pPr>
      <w:r w:rsidRPr="00937299">
        <w:rPr>
          <w:sz w:val="24"/>
        </w:rPr>
        <w:t>Formularz zgłoszeni</w:t>
      </w:r>
      <w:r>
        <w:rPr>
          <w:sz w:val="24"/>
        </w:rPr>
        <w:t xml:space="preserve">a należy przesłać na adres mailowy: </w:t>
      </w:r>
      <w:hyperlink r:id="rId7" w:history="1">
        <w:r w:rsidR="007A10BA" w:rsidRPr="00640234">
          <w:rPr>
            <w:rStyle w:val="Hipercze"/>
            <w:sz w:val="24"/>
          </w:rPr>
          <w:t>czlonkostwo@skp-ow.com.pl</w:t>
        </w:r>
      </w:hyperlink>
      <w:r w:rsidR="007A10BA">
        <w:rPr>
          <w:sz w:val="24"/>
        </w:rPr>
        <w:t xml:space="preserve"> </w:t>
      </w:r>
    </w:p>
    <w:p w14:paraId="3F7CEA4B" w14:textId="31439CE5" w:rsidR="007A10BA" w:rsidRDefault="007A10BA" w:rsidP="00937299">
      <w:pPr>
        <w:pStyle w:val="Tekstpodstawowy2"/>
        <w:ind w:left="-900" w:right="-466"/>
        <w:jc w:val="both"/>
        <w:rPr>
          <w:sz w:val="24"/>
        </w:rPr>
      </w:pPr>
      <w:r>
        <w:rPr>
          <w:sz w:val="24"/>
        </w:rPr>
        <w:t xml:space="preserve">Odpowiedzi na pytania związane z ofertą udzielają: Pani Monika Makowska: +48 </w:t>
      </w:r>
      <w:r w:rsidRPr="007A10BA">
        <w:rPr>
          <w:sz w:val="24"/>
        </w:rPr>
        <w:t>726 030</w:t>
      </w:r>
      <w:r>
        <w:rPr>
          <w:sz w:val="24"/>
        </w:rPr>
        <w:t> </w:t>
      </w:r>
      <w:r w:rsidRPr="007A10BA">
        <w:rPr>
          <w:sz w:val="24"/>
        </w:rPr>
        <w:t>972</w:t>
      </w:r>
      <w:r>
        <w:rPr>
          <w:sz w:val="24"/>
        </w:rPr>
        <w:t xml:space="preserve">, Pani Anna Sitarek: +48 </w:t>
      </w:r>
      <w:r w:rsidRPr="007A10BA">
        <w:rPr>
          <w:sz w:val="24"/>
        </w:rPr>
        <w:t>609 996</w:t>
      </w:r>
      <w:r>
        <w:rPr>
          <w:sz w:val="24"/>
        </w:rPr>
        <w:t> </w:t>
      </w:r>
      <w:r w:rsidRPr="007A10BA">
        <w:rPr>
          <w:sz w:val="24"/>
        </w:rPr>
        <w:t>077</w:t>
      </w:r>
      <w:r>
        <w:rPr>
          <w:sz w:val="24"/>
        </w:rPr>
        <w:t xml:space="preserve">, Pani Julia Koślińska +48 </w:t>
      </w:r>
      <w:r w:rsidRPr="007A10BA">
        <w:rPr>
          <w:sz w:val="24"/>
        </w:rPr>
        <w:t>609 906</w:t>
      </w:r>
      <w:r>
        <w:rPr>
          <w:sz w:val="24"/>
        </w:rPr>
        <w:t> </w:t>
      </w:r>
      <w:r w:rsidRPr="007A10BA">
        <w:rPr>
          <w:sz w:val="24"/>
        </w:rPr>
        <w:t>993</w:t>
      </w:r>
      <w:r>
        <w:rPr>
          <w:sz w:val="24"/>
        </w:rPr>
        <w:t>.</w:t>
      </w:r>
    </w:p>
    <w:p w14:paraId="6E0C1F92" w14:textId="016CF4CB" w:rsidR="007A10BA" w:rsidRDefault="007A10BA" w:rsidP="00937299">
      <w:pPr>
        <w:pStyle w:val="Tekstpodstawowy2"/>
        <w:ind w:left="-900" w:right="-466"/>
        <w:jc w:val="both"/>
        <w:rPr>
          <w:sz w:val="24"/>
        </w:rPr>
      </w:pPr>
      <w:r>
        <w:rPr>
          <w:sz w:val="24"/>
        </w:rPr>
        <w:t>Po weryfikacji członkostwa i opłacenia składek przedstawiciel SKwP lub Centrum Medycznego  ENEL – MED skontaktuje się z osobą wyznaczoną do kontaktu.</w:t>
      </w:r>
    </w:p>
    <w:p w14:paraId="4BF7BAE8" w14:textId="77777777" w:rsidR="00AB04A0" w:rsidRDefault="00AB04A0" w:rsidP="00937299">
      <w:pPr>
        <w:pStyle w:val="Tekstpodstawowy2"/>
        <w:ind w:left="-900" w:right="-466"/>
        <w:jc w:val="both"/>
        <w:rPr>
          <w:sz w:val="24"/>
        </w:rPr>
      </w:pPr>
    </w:p>
    <w:p w14:paraId="237CAFB2" w14:textId="77777777" w:rsidR="00AB04A0" w:rsidRDefault="00AB04A0" w:rsidP="00937299">
      <w:pPr>
        <w:pStyle w:val="Tekstpodstawowy2"/>
        <w:ind w:left="-900" w:right="-466"/>
        <w:jc w:val="both"/>
        <w:rPr>
          <w:sz w:val="24"/>
        </w:rPr>
      </w:pPr>
    </w:p>
    <w:p w14:paraId="119FEF89" w14:textId="77777777" w:rsidR="00AB04A0" w:rsidRDefault="00AB04A0" w:rsidP="00937299">
      <w:pPr>
        <w:pStyle w:val="Tekstpodstawowy2"/>
        <w:ind w:left="-900" w:right="-466"/>
        <w:jc w:val="both"/>
        <w:rPr>
          <w:sz w:val="24"/>
        </w:rPr>
      </w:pPr>
    </w:p>
    <w:tbl>
      <w:tblPr>
        <w:tblpPr w:leftFromText="141" w:rightFromText="141" w:tblpY="-450"/>
        <w:tblW w:w="874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99"/>
        <w:gridCol w:w="849"/>
        <w:gridCol w:w="850"/>
        <w:gridCol w:w="850"/>
        <w:gridCol w:w="851"/>
        <w:gridCol w:w="850"/>
      </w:tblGrid>
      <w:tr w:rsidR="00AB04A0" w:rsidRPr="00460E3D" w14:paraId="62385D87" w14:textId="77777777" w:rsidTr="000F7FE4">
        <w:trPr>
          <w:cantSplit/>
          <w:trHeight w:val="1257"/>
        </w:trPr>
        <w:tc>
          <w:tcPr>
            <w:tcW w:w="4499" w:type="dxa"/>
            <w:shd w:val="clear" w:color="auto" w:fill="auto"/>
            <w:vAlign w:val="center"/>
            <w:hideMark/>
          </w:tcPr>
          <w:p w14:paraId="19A6D5DA" w14:textId="77777777" w:rsidR="00AB04A0" w:rsidRDefault="00AB04A0" w:rsidP="000F7FE4">
            <w:pPr>
              <w:rPr>
                <w:rFonts w:cs="Arial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color w:val="074542"/>
                <w:kern w:val="16"/>
                <w:sz w:val="26"/>
                <w:szCs w:val="26"/>
              </w:rPr>
              <w:t>ZAKRESY PAKIETÓW</w:t>
            </w:r>
          </w:p>
          <w:p w14:paraId="3066C61E" w14:textId="77777777" w:rsidR="00AB04A0" w:rsidRPr="00460E3D" w:rsidRDefault="00AB04A0" w:rsidP="000F7FE4">
            <w:pPr>
              <w:rPr>
                <w:rFonts w:cs="Arial"/>
                <w:b/>
                <w:bCs/>
              </w:rPr>
            </w:pPr>
          </w:p>
        </w:tc>
        <w:tc>
          <w:tcPr>
            <w:tcW w:w="849" w:type="dxa"/>
            <w:shd w:val="clear" w:color="auto" w:fill="074542"/>
            <w:textDirection w:val="btLr"/>
            <w:vAlign w:val="center"/>
            <w:hideMark/>
          </w:tcPr>
          <w:p w14:paraId="71CB3008" w14:textId="77777777" w:rsidR="00AB04A0" w:rsidRPr="00460E3D" w:rsidRDefault="00AB04A0" w:rsidP="000F7FE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60E3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BASIC</w:t>
            </w:r>
          </w:p>
        </w:tc>
        <w:tc>
          <w:tcPr>
            <w:tcW w:w="850" w:type="dxa"/>
            <w:shd w:val="clear" w:color="auto" w:fill="074542"/>
            <w:textDirection w:val="btLr"/>
            <w:vAlign w:val="center"/>
            <w:hideMark/>
          </w:tcPr>
          <w:p w14:paraId="1AFE9985" w14:textId="77777777" w:rsidR="00AB04A0" w:rsidRPr="00460E3D" w:rsidRDefault="00AB04A0" w:rsidP="000F7FE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60E3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CLASSIC</w:t>
            </w:r>
          </w:p>
        </w:tc>
        <w:tc>
          <w:tcPr>
            <w:tcW w:w="850" w:type="dxa"/>
            <w:shd w:val="clear" w:color="auto" w:fill="074542"/>
            <w:textDirection w:val="btLr"/>
            <w:vAlign w:val="center"/>
            <w:hideMark/>
          </w:tcPr>
          <w:p w14:paraId="34544B79" w14:textId="77777777" w:rsidR="00AB04A0" w:rsidRPr="00460E3D" w:rsidRDefault="00AB04A0" w:rsidP="000F7FE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60E3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STANDARD</w:t>
            </w:r>
          </w:p>
        </w:tc>
        <w:tc>
          <w:tcPr>
            <w:tcW w:w="851" w:type="dxa"/>
            <w:shd w:val="clear" w:color="auto" w:fill="074542"/>
            <w:textDirection w:val="btLr"/>
            <w:vAlign w:val="center"/>
            <w:hideMark/>
          </w:tcPr>
          <w:p w14:paraId="20E037BA" w14:textId="77777777" w:rsidR="00AB04A0" w:rsidRPr="00460E3D" w:rsidRDefault="00AB04A0" w:rsidP="000F7FE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60E3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OPTIMUM</w:t>
            </w:r>
          </w:p>
        </w:tc>
        <w:tc>
          <w:tcPr>
            <w:tcW w:w="850" w:type="dxa"/>
            <w:shd w:val="clear" w:color="auto" w:fill="074542"/>
            <w:textDirection w:val="btLr"/>
            <w:vAlign w:val="center"/>
            <w:hideMark/>
          </w:tcPr>
          <w:p w14:paraId="54C69B15" w14:textId="77777777" w:rsidR="00AB04A0" w:rsidRPr="00460E3D" w:rsidRDefault="00AB04A0" w:rsidP="000F7FE4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60E3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PREMIUM</w:t>
            </w:r>
          </w:p>
        </w:tc>
      </w:tr>
      <w:tr w:rsidR="00AB04A0" w14:paraId="2F60BAFF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2768E946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 xml:space="preserve">Dostęp do ogólnopolskiej sieci placówek własnych i partnerskich 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7EC9E51D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2677CB4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727BFE8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AFA222A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8FD7AE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448956FB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2CF2A2C7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Infolinia Medyczna 24 h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735B7379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1669D83A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598F8DE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089047A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2196D78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1AA01095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63DAB279" w14:textId="77777777" w:rsidR="00AB04A0" w:rsidRPr="005E1D25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5E1D25">
              <w:rPr>
                <w:rFonts w:cs="Arial"/>
                <w:bCs/>
                <w:color w:val="333333"/>
                <w:sz w:val="18"/>
                <w:szCs w:val="18"/>
              </w:rPr>
              <w:t xml:space="preserve">Rezerwacja wizyt przez telefon, </w:t>
            </w:r>
            <w:proofErr w:type="spellStart"/>
            <w:r w:rsidRPr="005E1D25">
              <w:rPr>
                <w:rFonts w:cs="Arial"/>
                <w:bCs/>
                <w:color w:val="333333"/>
                <w:sz w:val="18"/>
                <w:szCs w:val="18"/>
              </w:rPr>
              <w:t>sms-owe</w:t>
            </w:r>
            <w:proofErr w:type="spellEnd"/>
            <w:r w:rsidRPr="005E1D25">
              <w:rPr>
                <w:rFonts w:cs="Arial"/>
                <w:bCs/>
                <w:color w:val="333333"/>
                <w:sz w:val="18"/>
                <w:szCs w:val="18"/>
              </w:rPr>
              <w:t xml:space="preserve"> przypomnienie o wizycie 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57FDBD3F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C520C4E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2AECDD3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71AE80C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E4510BD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3C6A2B1D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09A8E984" w14:textId="77777777" w:rsidR="00AB04A0" w:rsidRPr="005E1D25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5E1D25">
              <w:rPr>
                <w:rFonts w:cs="Arial"/>
                <w:bCs/>
                <w:color w:val="333333"/>
                <w:sz w:val="18"/>
                <w:szCs w:val="18"/>
              </w:rPr>
              <w:t>System on-line- umówienie, odwołanie wizyt,  odbiór wyników, zamawianie recept, dokumentacji, zalecenia po wizycie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30132813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69F52070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BEA6A1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6AF4C26E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4AD3DA4A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63B7C50B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5004D665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Medycyna pracy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64A1B8E1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B3E87ED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8F15010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C993BCB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D97CD9D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113B6429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1C0F1C00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Pogotowie i transport medyczny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0AB20026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69BC649B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B6C6DFD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09C48165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52A4A42E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552E12C5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2E7E3E81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Konsultacje internistyczne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3C30AAE3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218A001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5BF228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09C588E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8FE0C63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360D8927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6393037B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Podstawowe konsultacje specjalistyczne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19F95F73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0ECF897C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4ADA1132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2AD27904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67795DBA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5D4D1219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40537C2D" w14:textId="77777777" w:rsidR="00AB04A0" w:rsidRPr="00915CAD" w:rsidRDefault="00AB04A0" w:rsidP="000F7FE4">
            <w:pPr>
              <w:rPr>
                <w:rFonts w:asciiTheme="majorHAnsi" w:eastAsiaTheme="majorEastAsia" w:hAnsiTheme="majorHAnsi" w:cstheme="majorBidi"/>
                <w:b/>
                <w:color w:val="074542"/>
                <w:kern w:val="16"/>
                <w:sz w:val="26"/>
                <w:szCs w:val="26"/>
              </w:rPr>
            </w:pPr>
            <w:r w:rsidRPr="005E1D25">
              <w:rPr>
                <w:rFonts w:cs="Arial"/>
                <w:bCs/>
                <w:color w:val="333333"/>
                <w:sz w:val="18"/>
                <w:szCs w:val="18"/>
              </w:rPr>
              <w:t xml:space="preserve">E-wizyty – </w:t>
            </w:r>
            <w:r>
              <w:rPr>
                <w:rFonts w:cs="Arial"/>
                <w:bCs/>
                <w:color w:val="333333"/>
                <w:sz w:val="18"/>
                <w:szCs w:val="18"/>
              </w:rPr>
              <w:t xml:space="preserve">porady medyczne ze specjalistami za pomocą </w:t>
            </w:r>
            <w:r w:rsidRPr="005E1D25">
              <w:rPr>
                <w:rFonts w:cs="Arial"/>
                <w:bCs/>
                <w:color w:val="333333"/>
                <w:sz w:val="18"/>
                <w:szCs w:val="18"/>
              </w:rPr>
              <w:t>chat</w:t>
            </w:r>
            <w:r>
              <w:rPr>
                <w:rFonts w:cs="Arial"/>
                <w:bCs/>
                <w:color w:val="333333"/>
                <w:sz w:val="18"/>
                <w:szCs w:val="18"/>
              </w:rPr>
              <w:t>u, wideo lub rozmowy telefonicznej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5DCFB079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3B201E7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EFFBCA1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3F451CB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EF2A267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606C10A1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70BC2A43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Prowadzenie ciąży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7DAE3CBB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05CBD75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0DCFE28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590F1767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3301A03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5A0728CB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2CC6E89A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Podstawowe badania diagnostyczne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65D615F0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11488A7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BCB6128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45B2A59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8748B0C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487163E6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5FB4E0FD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Podstawowe badania laboratoryjne 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392843AB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58B8D754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4629940C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442164BB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502221A4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12D3E2F8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411247CB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Podstawowa profilaktyka bez skierowań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75591D65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6C9A60C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0F40C07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D7E3127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D30590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4A6B392F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65B708E0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Zabiegi ambulatoryjne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39DC6FD6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58BB4540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35C804B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2EB28122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1110BE8F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6D5EDF5F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0E7D939F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Szczepienie p. grypie i tężcowi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0295028C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98F68C9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DB3BC23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34588BE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D9BCEF1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40385D56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6BAC27F6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Honorowanie skierowań z zewnątrz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4685EA4C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1A7A4F09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6136D58C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0FAB4E6E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39EC7B0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25E080F8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4D618302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Zniżki na usługi poza abonamentowe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30EBCA9B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  <w:t>10-25 %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0C85ED8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  <w:t>10-25 %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1EB69B3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  <w:t>10-25 %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F42BAB7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  <w:t>10-25 %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E01CB48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6"/>
                <w:szCs w:val="16"/>
              </w:rPr>
              <w:t>10-25 %</w:t>
            </w:r>
          </w:p>
        </w:tc>
      </w:tr>
      <w:tr w:rsidR="00AB04A0" w14:paraId="516A6704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30C06EA8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Rozszerzone konsultacje specjalistyczne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6161DE39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02971D95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A568DAE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6586410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6A797AD7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2A466ED8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79FEE748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Rozszerzone badania diagnostyczne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42FBA566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B0517CA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D6E8324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3A9BEFD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210D19F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4EE45847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6B172324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Rozszerzone badania laboratoryjne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71AC11A3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12D9A44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D840CE0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4DEED60D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5E96811F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0DF84E77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291B89B7" w14:textId="77777777" w:rsidR="00AB04A0" w:rsidRPr="00460E3D" w:rsidRDefault="00AB04A0" w:rsidP="000F7FE4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460E3D">
              <w:rPr>
                <w:rFonts w:cs="Arial"/>
                <w:bCs/>
                <w:color w:val="333333"/>
                <w:sz w:val="18"/>
                <w:szCs w:val="18"/>
              </w:rPr>
              <w:t>Wizyty domowe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207EF6DE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1D15DC4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18070E1C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1B4FCD8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754DEE7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17AD5C70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09E6D92A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Przegląd stomatologiczny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7825E0FE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60356E14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CCCCE34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580F9208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68622188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14947D70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70BFFC17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Testy alergologiczne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10370288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968DEC5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736EA5B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0C98724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E524100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02ADB748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1F9CDC66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Gastroskopia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5FBFFD0F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635C17A4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5F03DDB2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325CDDD1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FB660D6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47185D83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5D5CE7D9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Kompleksowe konsultacje specjalistyczne 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50374D7E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4A4CD90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16EF1A4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83902CF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E2D9E22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784BCE2A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0CC8384B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Kompleksowa diagnostyka obrazowa  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78245695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51A7AF5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03EBC0FB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0657049A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535829E3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114C1A0B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0F312642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Tomografia komputerowa, Rezonans magnetyczny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6B957556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FC34965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1E389EC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712F0197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35CFC69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092E2EDF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2F8FDFEE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Rozszerzona profilaktyka stomatologiczna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3D8E6F53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1C519008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000F4453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64BCC738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3933897C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076F8A63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4BC8C5CD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Doraźna pomoc stomatologiczna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70592A6D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7BD9973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FB4A260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3FC60F4C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2C45A8F5" w14:textId="77777777" w:rsidR="00AB04A0" w:rsidRDefault="00AB04A0" w:rsidP="000F7FE4">
            <w:pPr>
              <w:rPr>
                <w:rFonts w:ascii="Cambria" w:hAnsi="Cambria"/>
                <w:color w:val="000000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6CDCA701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348BE456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Kompleksowa profilaktyka stomatologiczna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75C397F9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BAA1867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7770573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C190B7C" w14:textId="77777777" w:rsidR="00AB04A0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57DA4D84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5B215ABA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67FFBA56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 xml:space="preserve">Szczepienia ochronne 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589C6183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0255CA7E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3045E677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04A740E6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1F715D9F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79CA7067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29A273BA" w14:textId="77777777" w:rsidR="00AB04A0" w:rsidRPr="00460E3D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60E3D">
              <w:rPr>
                <w:rFonts w:cs="Arial"/>
                <w:bCs/>
                <w:color w:val="000000"/>
                <w:sz w:val="18"/>
                <w:szCs w:val="18"/>
              </w:rPr>
              <w:t>Rehabilitacja 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583E7E76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7086512D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BE52328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5082A074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E5263C6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2AD9033D" w14:textId="77777777" w:rsidTr="000F7FE4">
        <w:trPr>
          <w:trHeight w:val="340"/>
        </w:trPr>
        <w:tc>
          <w:tcPr>
            <w:tcW w:w="4499" w:type="dxa"/>
            <w:shd w:val="clear" w:color="auto" w:fill="F2F2F2" w:themeFill="background1" w:themeFillShade="F2"/>
            <w:vAlign w:val="center"/>
            <w:hideMark/>
          </w:tcPr>
          <w:p w14:paraId="66471893" w14:textId="77777777" w:rsidR="00AB04A0" w:rsidRPr="0029774E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9774E">
              <w:rPr>
                <w:rFonts w:cs="Arial"/>
                <w:bCs/>
                <w:color w:val="000000"/>
                <w:sz w:val="18"/>
                <w:szCs w:val="18"/>
              </w:rPr>
              <w:t xml:space="preserve">Rozszerzone zabiegi ambulatoryjne 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  <w:hideMark/>
          </w:tcPr>
          <w:p w14:paraId="5086B4AA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5ACDC1DC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293088A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7DBB5405" w14:textId="77777777" w:rsidR="00AB04A0" w:rsidRPr="00AF6504" w:rsidRDefault="00AB04A0" w:rsidP="000F7FE4">
            <w:pPr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</w:pPr>
            <w:r w:rsidRPr="00AF6504">
              <w:rPr>
                <w:rFonts w:ascii="Arial" w:hAnsi="Arial" w:cs="Arial"/>
                <w:b/>
                <w:bCs/>
                <w:color w:val="00794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1693455F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  <w:tr w:rsidR="00AB04A0" w14:paraId="246198DB" w14:textId="77777777" w:rsidTr="000F7FE4">
        <w:trPr>
          <w:trHeight w:val="340"/>
        </w:trPr>
        <w:tc>
          <w:tcPr>
            <w:tcW w:w="4499" w:type="dxa"/>
            <w:shd w:val="clear" w:color="auto" w:fill="D9D9D9" w:themeFill="background1" w:themeFillShade="D9"/>
            <w:vAlign w:val="center"/>
            <w:hideMark/>
          </w:tcPr>
          <w:p w14:paraId="625DF7B3" w14:textId="77777777" w:rsidR="00AB04A0" w:rsidRPr="0029774E" w:rsidRDefault="00AB04A0" w:rsidP="000F7FE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29774E">
              <w:rPr>
                <w:rFonts w:cs="Arial"/>
                <w:bCs/>
                <w:color w:val="000000"/>
                <w:sz w:val="18"/>
                <w:szCs w:val="18"/>
              </w:rPr>
              <w:t>Hospitalizacja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14:paraId="49F4853D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4A84EA0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7DD2552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9ED826C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37B13596" w14:textId="77777777" w:rsidR="00AB04A0" w:rsidRDefault="00AB04A0" w:rsidP="000F7FE4">
            <w:pPr>
              <w:rPr>
                <w:rFonts w:ascii="Cambria" w:hAnsi="Cambria"/>
                <w:color w:val="000000"/>
                <w:lang w:eastAsia="en-US"/>
              </w:rPr>
            </w:pPr>
            <w:r>
              <w:rPr>
                <w:rFonts w:ascii="Wingdings" w:hAnsi="Wingdings"/>
                <w:color w:val="595959"/>
                <w:sz w:val="18"/>
                <w:szCs w:val="18"/>
              </w:rPr>
              <w:t></w:t>
            </w:r>
          </w:p>
        </w:tc>
      </w:tr>
    </w:tbl>
    <w:p w14:paraId="6D4749D6" w14:textId="77777777" w:rsidR="007A10BA" w:rsidRPr="00937299" w:rsidRDefault="007A10BA" w:rsidP="00937299">
      <w:pPr>
        <w:pStyle w:val="Tekstpodstawowy2"/>
        <w:ind w:left="-900" w:right="-466"/>
        <w:jc w:val="both"/>
        <w:rPr>
          <w:sz w:val="24"/>
        </w:rPr>
      </w:pPr>
    </w:p>
    <w:sectPr w:rsidR="007A10BA" w:rsidRPr="00937299" w:rsidSect="00A32263">
      <w:type w:val="continuous"/>
      <w:pgSz w:w="11906" w:h="16838"/>
      <w:pgMar w:top="454" w:right="74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CDE9" w14:textId="77777777" w:rsidR="006259AD" w:rsidRDefault="006259AD">
      <w:r>
        <w:separator/>
      </w:r>
    </w:p>
  </w:endnote>
  <w:endnote w:type="continuationSeparator" w:id="0">
    <w:p w14:paraId="7F9857AD" w14:textId="77777777" w:rsidR="006259AD" w:rsidRDefault="006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A1AD" w14:textId="77777777" w:rsidR="006259AD" w:rsidRDefault="006259AD">
      <w:r>
        <w:separator/>
      </w:r>
    </w:p>
  </w:footnote>
  <w:footnote w:type="continuationSeparator" w:id="0">
    <w:p w14:paraId="2C5AF021" w14:textId="77777777" w:rsidR="006259AD" w:rsidRDefault="0062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D5"/>
    <w:rsid w:val="00004643"/>
    <w:rsid w:val="000230FA"/>
    <w:rsid w:val="0002792C"/>
    <w:rsid w:val="00033C7E"/>
    <w:rsid w:val="00037E9D"/>
    <w:rsid w:val="00050856"/>
    <w:rsid w:val="00066367"/>
    <w:rsid w:val="00082531"/>
    <w:rsid w:val="000868AC"/>
    <w:rsid w:val="00096ACE"/>
    <w:rsid w:val="000B7B37"/>
    <w:rsid w:val="000C227C"/>
    <w:rsid w:val="000C2E49"/>
    <w:rsid w:val="000F3D02"/>
    <w:rsid w:val="000F4F3C"/>
    <w:rsid w:val="001056EB"/>
    <w:rsid w:val="00124EDC"/>
    <w:rsid w:val="00140DFC"/>
    <w:rsid w:val="00151DED"/>
    <w:rsid w:val="001528F1"/>
    <w:rsid w:val="00161750"/>
    <w:rsid w:val="0018299D"/>
    <w:rsid w:val="00194987"/>
    <w:rsid w:val="00197EEA"/>
    <w:rsid w:val="001A753D"/>
    <w:rsid w:val="001B59DF"/>
    <w:rsid w:val="001E6E7B"/>
    <w:rsid w:val="001F4224"/>
    <w:rsid w:val="001F4F95"/>
    <w:rsid w:val="002423CD"/>
    <w:rsid w:val="00244955"/>
    <w:rsid w:val="00245139"/>
    <w:rsid w:val="00292BA7"/>
    <w:rsid w:val="002A310C"/>
    <w:rsid w:val="002A6944"/>
    <w:rsid w:val="002A7E89"/>
    <w:rsid w:val="002B754C"/>
    <w:rsid w:val="002E13DF"/>
    <w:rsid w:val="002F38BE"/>
    <w:rsid w:val="002F586C"/>
    <w:rsid w:val="00306933"/>
    <w:rsid w:val="00310018"/>
    <w:rsid w:val="00322872"/>
    <w:rsid w:val="00361A7F"/>
    <w:rsid w:val="0036514B"/>
    <w:rsid w:val="003909E2"/>
    <w:rsid w:val="003A3DF8"/>
    <w:rsid w:val="003B2332"/>
    <w:rsid w:val="003C1C63"/>
    <w:rsid w:val="003E57DE"/>
    <w:rsid w:val="00426405"/>
    <w:rsid w:val="00437305"/>
    <w:rsid w:val="00444433"/>
    <w:rsid w:val="00460F81"/>
    <w:rsid w:val="0048425E"/>
    <w:rsid w:val="0049016A"/>
    <w:rsid w:val="004944FA"/>
    <w:rsid w:val="004C4F0A"/>
    <w:rsid w:val="004D1F9A"/>
    <w:rsid w:val="004F1EA7"/>
    <w:rsid w:val="00513F5E"/>
    <w:rsid w:val="00521F51"/>
    <w:rsid w:val="00524AFE"/>
    <w:rsid w:val="00534619"/>
    <w:rsid w:val="00564A3F"/>
    <w:rsid w:val="00572DC6"/>
    <w:rsid w:val="00576436"/>
    <w:rsid w:val="005A600B"/>
    <w:rsid w:val="005B7497"/>
    <w:rsid w:val="005D0ABB"/>
    <w:rsid w:val="005F7CEE"/>
    <w:rsid w:val="00601994"/>
    <w:rsid w:val="00603ABF"/>
    <w:rsid w:val="00606D14"/>
    <w:rsid w:val="006259AD"/>
    <w:rsid w:val="0065718B"/>
    <w:rsid w:val="00660EB2"/>
    <w:rsid w:val="006658A3"/>
    <w:rsid w:val="00666A8D"/>
    <w:rsid w:val="006679AC"/>
    <w:rsid w:val="00687698"/>
    <w:rsid w:val="006B5B4E"/>
    <w:rsid w:val="00726EAB"/>
    <w:rsid w:val="00736193"/>
    <w:rsid w:val="00750D2A"/>
    <w:rsid w:val="00765DD5"/>
    <w:rsid w:val="00774839"/>
    <w:rsid w:val="00781E65"/>
    <w:rsid w:val="007A0E27"/>
    <w:rsid w:val="007A10BA"/>
    <w:rsid w:val="007A4FF4"/>
    <w:rsid w:val="007B126C"/>
    <w:rsid w:val="007D09F3"/>
    <w:rsid w:val="007E0581"/>
    <w:rsid w:val="007E38FD"/>
    <w:rsid w:val="007E3E5E"/>
    <w:rsid w:val="00805118"/>
    <w:rsid w:val="0081230D"/>
    <w:rsid w:val="00813970"/>
    <w:rsid w:val="00814904"/>
    <w:rsid w:val="00827C56"/>
    <w:rsid w:val="00847FFE"/>
    <w:rsid w:val="00857449"/>
    <w:rsid w:val="008673DD"/>
    <w:rsid w:val="00867BB3"/>
    <w:rsid w:val="00873C40"/>
    <w:rsid w:val="00881370"/>
    <w:rsid w:val="00887792"/>
    <w:rsid w:val="00890CB4"/>
    <w:rsid w:val="008A7A8B"/>
    <w:rsid w:val="008B689B"/>
    <w:rsid w:val="008D2803"/>
    <w:rsid w:val="008E3676"/>
    <w:rsid w:val="008F084D"/>
    <w:rsid w:val="008F2F09"/>
    <w:rsid w:val="00913DEB"/>
    <w:rsid w:val="00937299"/>
    <w:rsid w:val="009902D9"/>
    <w:rsid w:val="00995153"/>
    <w:rsid w:val="009A15A1"/>
    <w:rsid w:val="009C2811"/>
    <w:rsid w:val="009C2F70"/>
    <w:rsid w:val="009F7261"/>
    <w:rsid w:val="00A11FE4"/>
    <w:rsid w:val="00A121EE"/>
    <w:rsid w:val="00A32263"/>
    <w:rsid w:val="00A3497E"/>
    <w:rsid w:val="00A6274D"/>
    <w:rsid w:val="00A76FE2"/>
    <w:rsid w:val="00AB04A0"/>
    <w:rsid w:val="00AB3B7E"/>
    <w:rsid w:val="00AD357F"/>
    <w:rsid w:val="00AE0888"/>
    <w:rsid w:val="00AE0A77"/>
    <w:rsid w:val="00B244B1"/>
    <w:rsid w:val="00B36C09"/>
    <w:rsid w:val="00B43A2A"/>
    <w:rsid w:val="00B453C4"/>
    <w:rsid w:val="00B46798"/>
    <w:rsid w:val="00B50F85"/>
    <w:rsid w:val="00B545BE"/>
    <w:rsid w:val="00B83469"/>
    <w:rsid w:val="00B9325A"/>
    <w:rsid w:val="00B954FB"/>
    <w:rsid w:val="00BA470D"/>
    <w:rsid w:val="00BA503C"/>
    <w:rsid w:val="00BB4D9C"/>
    <w:rsid w:val="00BC5E23"/>
    <w:rsid w:val="00BD3C83"/>
    <w:rsid w:val="00BE4848"/>
    <w:rsid w:val="00BF20DB"/>
    <w:rsid w:val="00BF2DF8"/>
    <w:rsid w:val="00C04729"/>
    <w:rsid w:val="00C14CF8"/>
    <w:rsid w:val="00C34FDD"/>
    <w:rsid w:val="00C506A9"/>
    <w:rsid w:val="00C740C6"/>
    <w:rsid w:val="00C9743D"/>
    <w:rsid w:val="00C9744B"/>
    <w:rsid w:val="00CA7E84"/>
    <w:rsid w:val="00CB186E"/>
    <w:rsid w:val="00CB4EF0"/>
    <w:rsid w:val="00CC5BC0"/>
    <w:rsid w:val="00CD5192"/>
    <w:rsid w:val="00CF2421"/>
    <w:rsid w:val="00D15427"/>
    <w:rsid w:val="00D25AC0"/>
    <w:rsid w:val="00D30AF6"/>
    <w:rsid w:val="00D507CB"/>
    <w:rsid w:val="00D72338"/>
    <w:rsid w:val="00D77791"/>
    <w:rsid w:val="00D92D62"/>
    <w:rsid w:val="00DB2B33"/>
    <w:rsid w:val="00DC2704"/>
    <w:rsid w:val="00DC3DC0"/>
    <w:rsid w:val="00DD7DE8"/>
    <w:rsid w:val="00DE657E"/>
    <w:rsid w:val="00E05A58"/>
    <w:rsid w:val="00E1343D"/>
    <w:rsid w:val="00E45967"/>
    <w:rsid w:val="00E76FF6"/>
    <w:rsid w:val="00E77B56"/>
    <w:rsid w:val="00EB4010"/>
    <w:rsid w:val="00EB5867"/>
    <w:rsid w:val="00EC1E36"/>
    <w:rsid w:val="00EC47E1"/>
    <w:rsid w:val="00EE68E0"/>
    <w:rsid w:val="00F2160C"/>
    <w:rsid w:val="00F33E70"/>
    <w:rsid w:val="00F36559"/>
    <w:rsid w:val="00F4527A"/>
    <w:rsid w:val="00F671CA"/>
    <w:rsid w:val="00F76449"/>
    <w:rsid w:val="00F840CF"/>
    <w:rsid w:val="00FA1542"/>
    <w:rsid w:val="00FB1F4C"/>
    <w:rsid w:val="00FB752F"/>
    <w:rsid w:val="00FC1C4F"/>
    <w:rsid w:val="00FD1D9B"/>
    <w:rsid w:val="00FD4A2E"/>
    <w:rsid w:val="00FD7DBD"/>
    <w:rsid w:val="00FE3B3D"/>
    <w:rsid w:val="00FE4053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DC42B"/>
  <w15:chartTrackingRefBased/>
  <w15:docId w15:val="{7401010F-464F-4498-8579-FC8CBAB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43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00" w:lineRule="auto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spacing w:before="80" w:after="80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80" w:after="8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spacing w:line="30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00" w:lineRule="auto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00" w:lineRule="auto"/>
      <w:jc w:val="right"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spacing w:before="80" w:after="80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ind w:left="-900"/>
      <w:outlineLvl w:val="7"/>
    </w:pPr>
    <w:rPr>
      <w:b/>
      <w:bCs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-90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00" w:lineRule="auto"/>
      <w:ind w:left="1416" w:firstLine="708"/>
    </w:pPr>
    <w:rPr>
      <w:sz w:val="20"/>
    </w:rPr>
  </w:style>
  <w:style w:type="paragraph" w:styleId="Tekstpodstawowy">
    <w:name w:val="Body Text"/>
    <w:basedOn w:val="Normalny"/>
    <w:pPr>
      <w:spacing w:line="300" w:lineRule="auto"/>
    </w:pPr>
    <w:rPr>
      <w:sz w:val="20"/>
    </w:rPr>
  </w:style>
  <w:style w:type="paragraph" w:styleId="Tekstpodstawowy2">
    <w:name w:val="Body Text 2"/>
    <w:basedOn w:val="Normalny"/>
    <w:link w:val="Tekstpodstawowy2Znak"/>
    <w:pPr>
      <w:spacing w:line="300" w:lineRule="auto"/>
      <w:jc w:val="center"/>
    </w:pPr>
    <w:rPr>
      <w:sz w:val="18"/>
    </w:rPr>
  </w:style>
  <w:style w:type="paragraph" w:styleId="Tekstblokowy">
    <w:name w:val="Block Text"/>
    <w:basedOn w:val="Normalny"/>
    <w:pPr>
      <w:spacing w:line="300" w:lineRule="auto"/>
      <w:ind w:left="-900" w:right="-338"/>
    </w:pPr>
    <w:rPr>
      <w:sz w:val="18"/>
    </w:rPr>
  </w:style>
  <w:style w:type="paragraph" w:styleId="Tytu">
    <w:name w:val="Title"/>
    <w:basedOn w:val="Normalny"/>
    <w:qFormat/>
    <w:pPr>
      <w:spacing w:line="300" w:lineRule="auto"/>
      <w:jc w:val="center"/>
    </w:pPr>
    <w:rPr>
      <w:b/>
      <w:bCs/>
      <w:sz w:val="18"/>
    </w:rPr>
  </w:style>
  <w:style w:type="paragraph" w:styleId="Tekstdymka">
    <w:name w:val="Balloon Text"/>
    <w:basedOn w:val="Normalny"/>
    <w:semiHidden/>
    <w:rsid w:val="000663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32263"/>
    <w:rPr>
      <w:sz w:val="20"/>
      <w:szCs w:val="20"/>
    </w:rPr>
  </w:style>
  <w:style w:type="character" w:styleId="Odwoanieprzypisudolnego">
    <w:name w:val="footnote reference"/>
    <w:semiHidden/>
    <w:rsid w:val="00A32263"/>
    <w:rPr>
      <w:vertAlign w:val="superscript"/>
    </w:rPr>
  </w:style>
  <w:style w:type="paragraph" w:styleId="Nagwek">
    <w:name w:val="header"/>
    <w:basedOn w:val="Normalny"/>
    <w:link w:val="Nagwek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C2811"/>
    <w:rPr>
      <w:sz w:val="24"/>
      <w:szCs w:val="24"/>
    </w:rPr>
  </w:style>
  <w:style w:type="paragraph" w:styleId="Stopka">
    <w:name w:val="footer"/>
    <w:basedOn w:val="Normalny"/>
    <w:link w:val="Stopka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C2811"/>
    <w:rPr>
      <w:sz w:val="24"/>
      <w:szCs w:val="24"/>
    </w:rPr>
  </w:style>
  <w:style w:type="character" w:styleId="Pogrubienie">
    <w:name w:val="Strong"/>
    <w:qFormat/>
    <w:rsid w:val="003A3DF8"/>
    <w:rPr>
      <w:b/>
      <w:bCs/>
    </w:rPr>
  </w:style>
  <w:style w:type="character" w:styleId="Hipercze">
    <w:name w:val="Hyperlink"/>
    <w:rsid w:val="00CC5BC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50D2A"/>
    <w:rPr>
      <w:sz w:val="18"/>
      <w:szCs w:val="24"/>
    </w:rPr>
  </w:style>
  <w:style w:type="character" w:customStyle="1" w:styleId="Nagwek9Znak">
    <w:name w:val="Nagłówek 9 Znak"/>
    <w:link w:val="Nagwek9"/>
    <w:rsid w:val="00A76FE2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rsid w:val="0081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lonkostwo@skp-ow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EDBC-259D-49A7-B769-E166EE6A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Księgowych w Polsce Oddział Okręgowy w Warszawie</vt:lpstr>
    </vt:vector>
  </TitlesOfParts>
  <Company>.</Company>
  <LinksUpToDate>false</LinksUpToDate>
  <CharactersWithSpaces>3667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mailto:szkolenie@skp-ow.com.pl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Księgowych w Polsce Oddział Okręgowy w Warszawie</dc:title>
  <dc:subject/>
  <dc:creator>Paweł Przedpełski</dc:creator>
  <cp:keywords/>
  <cp:lastModifiedBy>Paweł Przedpełski</cp:lastModifiedBy>
  <cp:revision>4</cp:revision>
  <cp:lastPrinted>2012-08-11T09:04:00Z</cp:lastPrinted>
  <dcterms:created xsi:type="dcterms:W3CDTF">2022-10-07T04:00:00Z</dcterms:created>
  <dcterms:modified xsi:type="dcterms:W3CDTF">2022-10-07T04:40:00Z</dcterms:modified>
</cp:coreProperties>
</file>